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="http://schemas.openxmlformats.org/drawingml/2006/main" xmlns:pic="http://schemas.openxmlformats.org/drawingml/2006/picture" mc:Ignorable="w14 w15 wp14">
  <w:body>
    <w:p xmlns:wp14="http://schemas.microsoft.com/office/word/2010/wordml" w:rsidP="72040C68" w14:paraId="5AC80408" wp14:textId="77777777">
      <w:pPr>
        <w:pStyle w:val="2"/>
        <w:keepNext w:val="0"/>
        <w:keepLines w:val="0"/>
        <w:widowControl w:val="1"/>
        <w:suppressLineNumbers w:val="0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</w:pBdr>
        <w:shd w:val="clear" w:color="auto" w:fill="FFFFFF" w:themeFill="background1"/>
        <w:wordWrap w:val="0"/>
        <w:spacing w:before="0" w:beforeAutospacing="off" w:after="0" w:afterAutospacing="off" w:line="270" w:lineRule="atLeast"/>
        <w:ind w:left="0" w:right="0" w:firstLine="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pacing w:val="0"/>
          <w:sz w:val="27"/>
          <w:szCs w:val="27"/>
          <w:bdr w:val="none" w:color="auto" w:sz="0" w:space="0"/>
          <w:shd w:val="clear" w:fill="FFFFFF"/>
        </w:rPr>
      </w:pPr>
      <w:r w:rsidRPr="72040C68" w:rsidR="72040C6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pacing w:val="0"/>
          <w:sz w:val="27"/>
          <w:szCs w:val="27"/>
          <w:bdr w:val="none" w:color="auto" w:sz="0" w:space="0"/>
          <w:shd w:val="clear" w:fill="FFFFFF"/>
        </w:rPr>
        <w:t>Product Name: Simple controller Model: CW-S01</w:t>
      </w:r>
    </w:p>
    <w:p w:rsidR="3A1BA28E" w:rsidP="72040C68" w:rsidRDefault="3A1BA28E" w14:paraId="646E0E25" w14:textId="157BBBBE">
      <w:pPr>
        <w:pStyle w:val="Heading1"/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9"/>
          <w:szCs w:val="49"/>
          <w:lang w:val="en-US"/>
        </w:rPr>
      </w:pPr>
      <w:r w:rsidRPr="72040C68" w:rsidR="3A1BA2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9"/>
          <w:szCs w:val="49"/>
          <w:lang w:val="en-US"/>
        </w:rPr>
        <w:t>PWM Generator Module</w:t>
      </w:r>
    </w:p>
    <w:p w:rsidR="3A1BA28E" w:rsidP="72040C68" w:rsidRDefault="3A1BA28E" w14:paraId="19522FE0" w14:textId="5D100F9A">
      <w:pPr>
        <w:pStyle w:val="2"/>
        <w:keepNext w:val="0"/>
        <w:keepLines w:val="0"/>
        <w:widowControl w:val="1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270" w:lineRule="atLeast"/>
        <w:ind w:righ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</w:pPr>
      <w:r w:rsidRPr="72040C68" w:rsidR="3A1BA28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7"/>
          <w:szCs w:val="27"/>
        </w:rPr>
        <w:t>SKU:</w:t>
      </w:r>
      <w:r w:rsidRPr="72040C68" w:rsidR="3A1BA2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 xml:space="preserve"> 815871</w:t>
      </w:r>
    </w:p>
    <w:p w:rsidR="72040C68" w:rsidP="72040C68" w:rsidRDefault="72040C68" w14:paraId="3CAF9EF5" w14:textId="44615054">
      <w:pPr>
        <w:pStyle w:val="2"/>
        <w:keepNext w:val="0"/>
        <w:keepLines w:val="0"/>
        <w:widowControl w:val="1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</w:pBdr>
        <w:shd w:val="clear" w:color="auto" w:fill="FFFFFF" w:themeFill="background1"/>
        <w:spacing w:before="0" w:beforeAutospacing="off" w:after="0" w:afterAutospacing="off" w:line="270" w:lineRule="atLeast"/>
        <w:ind w:left="0" w:right="0" w:firstLine="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7"/>
          <w:szCs w:val="27"/>
        </w:rPr>
      </w:pPr>
    </w:p>
    <w:p xmlns:wp14="http://schemas.microsoft.com/office/word/2010/wordml" w:rsidP="72040C68" w14:paraId="6C144AEA" wp14:textId="367A9CD6">
      <w:pPr>
        <w:pStyle w:val="2"/>
        <w:keepNext w:val="0"/>
        <w:keepLines w:val="0"/>
        <w:widowControl w:val="1"/>
        <w:suppressLineNumbers w:val="0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</w:pBdr>
        <w:shd w:val="clear" w:color="auto" w:fill="FFFFFF" w:themeFill="background1"/>
        <w:wordWrap w:val="0"/>
        <w:spacing w:before="0" w:beforeAutospacing="off" w:after="0" w:afterAutospacing="off" w:line="270" w:lineRule="atLeast"/>
        <w:ind w:left="0" w:right="0" w:firstLine="0"/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 w:themeColor="text1" w:themeTint="FF" w:themeShade="FF"/>
          <w:spacing w:val="0"/>
          <w:sz w:val="27"/>
          <w:szCs w:val="27"/>
          <w:bdr w:val="none" w:color="auto" w:sz="0" w:space="0"/>
          <w:shd w:val="clear" w:fill="FFFFFF"/>
        </w:rPr>
      </w:pP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 w:themeColor="text1" w:themeTint="FF" w:themeShade="FF"/>
          <w:spacing w:val="0"/>
          <w:sz w:val="27"/>
          <w:szCs w:val="27"/>
          <w:bdr w:val="none" w:color="auto" w:sz="0" w:space="0"/>
          <w:shd w:val="clear" w:fill="FFFFFF"/>
        </w:rPr>
        <w:t>This controller, the original function is unchanged, increased can generate PWM signal function</w:t>
      </w:r>
      <w:r w:rsidRPr="72040C68" w:rsidR="563DDA6D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 w:themeColor="text1" w:themeTint="FF" w:themeShade="FF"/>
          <w:spacing w:val="0"/>
          <w:sz w:val="27"/>
          <w:szCs w:val="27"/>
          <w:bdr w:val="none" w:color="auto" w:sz="0" w:space="0"/>
          <w:shd w:val="clear" w:fill="FFFFFF"/>
        </w:rPr>
        <w:t>. T</w:t>
      </w: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 w:themeColor="text1" w:themeTint="FF" w:themeShade="FF"/>
          <w:spacing w:val="0"/>
          <w:sz w:val="27"/>
          <w:szCs w:val="27"/>
          <w:bdr w:val="none" w:color="auto" w:sz="0" w:space="0"/>
          <w:shd w:val="clear" w:fill="FFFFFF"/>
        </w:rPr>
        <w:t>here is a jump pin on the board</w:t>
      </w:r>
      <w:r w:rsidRPr="72040C68" w:rsidR="5F06AAA5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 w:themeColor="text1" w:themeTint="FF" w:themeShade="FF"/>
          <w:spacing w:val="0"/>
          <w:sz w:val="27"/>
          <w:szCs w:val="27"/>
          <w:bdr w:val="none" w:color="auto" w:sz="0" w:space="0"/>
          <w:shd w:val="clear" w:fill="FFFFFF"/>
        </w:rPr>
        <w:t>. Y</w:t>
      </w: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 w:themeColor="text1" w:themeTint="FF" w:themeShade="FF"/>
          <w:spacing w:val="0"/>
          <w:sz w:val="27"/>
          <w:szCs w:val="27"/>
          <w:bdr w:val="none" w:color="auto" w:sz="0" w:space="0"/>
          <w:shd w:val="clear" w:fill="FFFFFF"/>
        </w:rPr>
        <w:t xml:space="preserve">ou can set </w:t>
      </w: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 w:themeColor="text1" w:themeTint="FF" w:themeShade="FF"/>
          <w:spacing w:val="0"/>
          <w:sz w:val="27"/>
          <w:szCs w:val="27"/>
          <w:bdr w:val="none" w:color="auto" w:sz="0" w:space="0"/>
          <w:shd w:val="clear" w:fill="FFFFFF"/>
        </w:rPr>
        <w:t>options,</w:t>
      </w: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 w:themeColor="text1" w:themeTint="FF" w:themeShade="FF"/>
          <w:spacing w:val="0"/>
          <w:sz w:val="27"/>
          <w:szCs w:val="27"/>
          <w:bdr w:val="none" w:color="auto" w:sz="0" w:space="0"/>
          <w:shd w:val="clear" w:fill="FFFFFF"/>
        </w:rPr>
        <w:t xml:space="preserve"> the default is set in the generation of pulse frequency signal.</w:t>
      </w:r>
    </w:p>
    <w:p xmlns:wp14="http://schemas.microsoft.com/office/word/2010/wordml" w:rsidP="72040C68" w14:paraId="2496A672" wp14:textId="2EB74046">
      <w:pPr>
        <w:pStyle w:val="2"/>
        <w:keepNext w:val="0"/>
        <w:keepLines w:val="0"/>
        <w:widowControl w:val="1"/>
        <w:suppressLineNumbers w:val="0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</w:pBdr>
        <w:shd w:val="clear" w:color="auto" w:fill="FFFFFF" w:themeFill="background1"/>
        <w:wordWrap w:val="0"/>
        <w:spacing w:before="0" w:beforeAutospacing="off" w:after="0" w:afterAutospacing="off" w:line="270" w:lineRule="atLeast"/>
        <w:ind w:left="0" w:right="0" w:firstLine="0"/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 w:themeColor="text1" w:themeTint="FF" w:themeShade="FF"/>
          <w:spacing w:val="0"/>
          <w:sz w:val="27"/>
          <w:szCs w:val="27"/>
          <w:bdr w:val="none" w:color="auto" w:sz="0" w:space="0"/>
          <w:shd w:val="clear" w:fill="FFFFFF"/>
        </w:rPr>
      </w:pP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 w:themeColor="text1" w:themeTint="FF" w:themeShade="FF"/>
          <w:spacing w:val="0"/>
          <w:sz w:val="27"/>
          <w:szCs w:val="27"/>
          <w:bdr w:val="none" w:color="auto" w:sz="0" w:space="0"/>
          <w:shd w:val="clear" w:fill="FFFFFF"/>
        </w:rPr>
        <w:t>REQ is to generate a pulse frequency signal</w:t>
      </w:r>
      <w:r w:rsidRPr="72040C68" w:rsidR="2C81BA1F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 w:themeColor="text1" w:themeTint="FF" w:themeShade="FF"/>
          <w:spacing w:val="0"/>
          <w:sz w:val="27"/>
          <w:szCs w:val="27"/>
          <w:bdr w:val="none" w:color="auto" w:sz="0" w:space="0"/>
          <w:shd w:val="clear" w:fill="FFFFFF"/>
        </w:rPr>
        <w:t>.</w:t>
      </w:r>
    </w:p>
    <w:p xmlns:wp14="http://schemas.microsoft.com/office/word/2010/wordml" w:rsidP="72040C68" w14:paraId="7657EC02" wp14:textId="77777777">
      <w:pPr>
        <w:pStyle w:val="2"/>
        <w:keepNext w:val="0"/>
        <w:keepLines w:val="0"/>
        <w:widowControl w:val="1"/>
        <w:suppressLineNumbers w:val="0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</w:pBdr>
        <w:shd w:val="clear" w:color="auto" w:fill="FFFFFF" w:themeFill="background1"/>
        <w:wordWrap w:val="0"/>
        <w:spacing w:before="0" w:beforeAutospacing="off" w:after="0" w:afterAutospacing="off" w:line="270" w:lineRule="atLeast"/>
        <w:ind w:left="0" w:right="0" w:firstLine="0"/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 w:themeColor="text1" w:themeTint="FF" w:themeShade="FF"/>
          <w:spacing w:val="0"/>
          <w:sz w:val="27"/>
          <w:szCs w:val="27"/>
          <w:bdr w:val="none" w:color="auto" w:sz="0" w:space="0"/>
          <w:shd w:val="clear" w:fill="FFFFFF"/>
        </w:rPr>
      </w:pP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 w:themeColor="text1" w:themeTint="FF" w:themeShade="FF"/>
          <w:spacing w:val="0"/>
          <w:sz w:val="27"/>
          <w:szCs w:val="27"/>
          <w:bdr w:val="none" w:color="auto" w:sz="0" w:space="0"/>
          <w:shd w:val="clear" w:fill="FFFFFF"/>
        </w:rPr>
        <w:t>PWM generates PWM signals</w:t>
      </w:r>
    </w:p>
    <w:p w:rsidR="72040C68" w:rsidP="72040C68" w:rsidRDefault="72040C68" w14:paraId="3247432C" w14:textId="19D02590">
      <w:pPr>
        <w:pStyle w:val="2"/>
        <w:keepNext w:val="0"/>
        <w:keepLines w:val="0"/>
        <w:widowControl w:val="1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</w:pBdr>
        <w:shd w:val="clear" w:color="auto" w:fill="FFFFFF" w:themeFill="background1"/>
        <w:spacing w:before="0" w:beforeAutospacing="off" w:after="0" w:afterAutospacing="off" w:line="270" w:lineRule="atLeast"/>
        <w:ind w:left="0" w:right="0" w:firstLine="0"/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 w:themeColor="text1" w:themeTint="FF" w:themeShade="FF"/>
          <w:sz w:val="27"/>
          <w:szCs w:val="27"/>
        </w:rPr>
      </w:pPr>
    </w:p>
    <w:p w:rsidR="72040C68" w:rsidP="72040C68" w:rsidRDefault="72040C68" w14:paraId="705DAD93" w14:textId="5FEB5BDE">
      <w:pPr>
        <w:pStyle w:val="2"/>
        <w:keepNext w:val="0"/>
        <w:keepLines w:val="0"/>
        <w:widowControl w:val="1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</w:pBdr>
        <w:shd w:val="clear" w:color="auto" w:fill="FFFFFF" w:themeFill="background1"/>
        <w:spacing w:before="0" w:beforeAutospacing="off" w:after="0" w:afterAutospacing="off" w:line="270" w:lineRule="atLeast"/>
        <w:ind w:left="0" w:right="0" w:firstLine="0"/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 w:themeColor="text1" w:themeTint="FF" w:themeShade="FF"/>
          <w:sz w:val="27"/>
          <w:szCs w:val="27"/>
        </w:rPr>
      </w:pPr>
    </w:p>
    <w:p w:rsidR="424A9244" w:rsidP="72040C68" w:rsidRDefault="424A9244" w14:paraId="260CA916" w14:textId="3EC968AA">
      <w:pPr>
        <w:pStyle w:val="2"/>
        <w:keepNext w:val="0"/>
        <w:keepLines w:val="0"/>
        <w:widowControl w:val="1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</w:pBdr>
        <w:shd w:val="clear" w:color="auto" w:fill="FFFFFF" w:themeFill="background1"/>
        <w:spacing w:before="0" w:beforeAutospacing="off" w:after="0" w:afterAutospacing="off" w:line="270" w:lineRule="atLeast"/>
        <w:ind w:left="0" w:right="0" w:firstLine="0"/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 w:themeColor="text1" w:themeTint="FF" w:themeShade="FF"/>
          <w:sz w:val="27"/>
          <w:szCs w:val="27"/>
        </w:rPr>
      </w:pPr>
      <w:r w:rsidRPr="72040C68" w:rsidR="424A924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7"/>
          <w:szCs w:val="27"/>
        </w:rPr>
        <w:t>Dimensions:</w:t>
      </w:r>
    </w:p>
    <w:p xmlns:wp14="http://schemas.microsoft.com/office/word/2010/wordml" w:rsidP="72040C68" w14:paraId="2E63B5D3" wp14:textId="77777777">
      <w:pPr>
        <w:pStyle w:val="2"/>
        <w:keepNext w:val="0"/>
        <w:keepLines w:val="0"/>
        <w:widowControl w:val="1"/>
        <w:suppressLineNumbers w:val="0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</w:pBdr>
        <w:shd w:val="clear" w:color="auto" w:fill="FFFFFF" w:themeFill="background1"/>
        <w:wordWrap w:val="0"/>
        <w:spacing w:before="0" w:beforeAutospacing="off" w:after="0" w:afterAutospacing="off" w:line="270" w:lineRule="atLeast"/>
        <w:ind w:left="0" w:right="0" w:firstLine="0"/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1"/>
          <w:szCs w:val="21"/>
        </w:rPr>
      </w:pP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 w:themeColor="text1" w:themeTint="FF" w:themeShade="FF"/>
          <w:spacing w:val="0"/>
          <w:sz w:val="27"/>
          <w:szCs w:val="27"/>
          <w:bdr w:val="none" w:color="auto" w:sz="0" w:space="0"/>
          <w:shd w:val="clear" w:fill="FFFFFF"/>
        </w:rPr>
        <w:t>Length * width * height: about 73*51*37MM</w:t>
      </w:r>
      <w:r>
        <w:rPr>
          <w:rFonts w:ascii="宋体" w:hAnsi="宋体" w:eastAsia="宋体" w:cs="宋体"/>
          <w:sz w:val="24"/>
          <w:szCs w:val="24"/>
        </w:rPr>
        <w:drawing>
          <wp:inline xmlns:wp14="http://schemas.microsoft.com/office/word/2010/wordprocessingDrawing" distT="0" distB="0" distL="114300" distR="114300" wp14:anchorId="0C126B15" wp14:editId="7777777">
            <wp:extent cx="5729325" cy="5729325"/>
            <wp:effectExtent l="0" t="0" r="0" b="0"/>
            <wp:docPr id="7" name="图片 7" descr="IMG_256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29325" cy="5729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name="_GoBack" w:id="0"/>
      <w:bookmarkEnd w:id="0"/>
    </w:p>
    <w:p xmlns:wp14="http://schemas.microsoft.com/office/word/2010/wordml" w:rsidP="72040C68" w14:paraId="098F12BF" wp14:textId="77777777">
      <w:pPr>
        <w:pStyle w:val="2"/>
        <w:keepNext w:val="0"/>
        <w:keepLines w:val="0"/>
        <w:widowControl w:val="1"/>
        <w:suppressLineNumbers w:val="0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</w:pBdr>
        <w:shd w:val="clear" w:color="auto" w:fill="FFFFFF" w:themeFill="background1"/>
        <w:wordWrap w:val="0"/>
        <w:spacing w:before="0" w:beforeAutospacing="off" w:after="0" w:afterAutospacing="off" w:line="270" w:lineRule="atLeast"/>
        <w:ind w:left="0" w:right="0" w:firstLine="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pacing w:val="0"/>
          <w:sz w:val="27"/>
          <w:szCs w:val="27"/>
          <w:bdr w:val="none" w:color="auto" w:sz="0" w:space="0"/>
          <w:shd w:val="clear" w:fill="FFFFFF"/>
        </w:rPr>
      </w:pP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 w:themeColor="text1" w:themeTint="FF" w:themeShade="FF"/>
          <w:spacing w:val="0"/>
          <w:sz w:val="27"/>
          <w:szCs w:val="27"/>
          <w:bdr w:val="none" w:color="auto" w:sz="0" w:space="0"/>
          <w:shd w:val="clear" w:fill="FFFFFF"/>
        </w:rPr>
        <w:t>I.</w:t>
      </w:r>
      <w:r w:rsidRPr="72040C68" w:rsidR="72040C6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pacing w:val="0"/>
          <w:sz w:val="27"/>
          <w:szCs w:val="27"/>
          <w:bdr w:val="none" w:color="auto" w:sz="0" w:space="0"/>
          <w:shd w:val="clear" w:fill="FFFFFF"/>
        </w:rPr>
        <w:t xml:space="preserve"> Product description:</w:t>
      </w:r>
    </w:p>
    <w:p xmlns:wp14="http://schemas.microsoft.com/office/word/2010/wordml" w:rsidP="72040C68" w14:paraId="3C2D6B3D" wp14:textId="77777777">
      <w:pPr>
        <w:pStyle w:val="2"/>
        <w:keepNext w:val="0"/>
        <w:keepLines w:val="0"/>
        <w:widowControl w:val="1"/>
        <w:suppressLineNumbers w:val="0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</w:pBdr>
        <w:shd w:val="clear" w:color="auto" w:fill="FFFFFF" w:themeFill="background1"/>
        <w:wordWrap w:val="0"/>
        <w:spacing w:before="0" w:beforeAutospacing="off" w:after="0" w:afterAutospacing="off" w:line="270" w:lineRule="atLeast"/>
        <w:ind w:left="0" w:right="0" w:firstLine="0"/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 w:themeColor="text1" w:themeTint="FF" w:themeShade="FF"/>
          <w:spacing w:val="0"/>
          <w:sz w:val="27"/>
          <w:szCs w:val="27"/>
          <w:bdr w:val="none" w:color="auto" w:sz="0" w:space="0"/>
          <w:shd w:val="clear" w:fill="FFFFFF"/>
        </w:rPr>
      </w:pP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 w:themeColor="text1" w:themeTint="FF" w:themeShade="FF"/>
          <w:spacing w:val="0"/>
          <w:sz w:val="27"/>
          <w:szCs w:val="27"/>
          <w:bdr w:val="none" w:color="auto" w:sz="0" w:space="0"/>
          <w:shd w:val="clear" w:fill="FFFFFF"/>
        </w:rPr>
        <w:t xml:space="preserve">1. When the controller generates pulse frequency signal, it can supply </w:t>
      </w: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 w:themeColor="text1" w:themeTint="FF" w:themeShade="FF"/>
          <w:spacing w:val="0"/>
          <w:sz w:val="27"/>
          <w:szCs w:val="27"/>
          <w:bdr w:val="none" w:color="auto" w:sz="0" w:space="0"/>
          <w:shd w:val="clear" w:fill="FFFFFF"/>
        </w:rPr>
        <w:t>stepping</w:t>
      </w: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 w:themeColor="text1" w:themeTint="FF" w:themeShade="FF"/>
          <w:spacing w:val="0"/>
          <w:sz w:val="27"/>
          <w:szCs w:val="27"/>
          <w:bdr w:val="none" w:color="auto" w:sz="0" w:space="0"/>
          <w:shd w:val="clear" w:fill="FFFFFF"/>
        </w:rPr>
        <w:t xml:space="preserve"> driver as </w:t>
      </w: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 w:themeColor="text1" w:themeTint="FF" w:themeShade="FF"/>
          <w:spacing w:val="0"/>
          <w:sz w:val="27"/>
          <w:szCs w:val="27"/>
          <w:bdr w:val="none" w:color="auto" w:sz="0" w:space="0"/>
          <w:shd w:val="clear" w:fill="FFFFFF"/>
        </w:rPr>
        <w:t>signal</w:t>
      </w: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 w:themeColor="text1" w:themeTint="FF" w:themeShade="FF"/>
          <w:spacing w:val="0"/>
          <w:sz w:val="27"/>
          <w:szCs w:val="27"/>
          <w:bdr w:val="none" w:color="auto" w:sz="0" w:space="0"/>
          <w:shd w:val="clear" w:fill="FFFFFF"/>
        </w:rPr>
        <w:t>. If you want to control the stepper motor, it must be equipped with a driver.</w:t>
      </w:r>
    </w:p>
    <w:p xmlns:wp14="http://schemas.microsoft.com/office/word/2010/wordml" w:rsidP="72040C68" w14:paraId="0409C6DA" wp14:textId="77777777">
      <w:pPr>
        <w:pStyle w:val="2"/>
        <w:keepNext w:val="0"/>
        <w:keepLines w:val="0"/>
        <w:widowControl w:val="1"/>
        <w:suppressLineNumbers w:val="0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</w:pBdr>
        <w:shd w:val="clear" w:color="auto" w:fill="FFFFFF" w:themeFill="background1"/>
        <w:wordWrap w:val="0"/>
        <w:spacing w:before="0" w:beforeAutospacing="off" w:after="0" w:afterAutospacing="off" w:line="270" w:lineRule="atLeast"/>
        <w:ind w:left="0" w:right="0" w:firstLine="0"/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 w:themeColor="text1" w:themeTint="FF" w:themeShade="FF"/>
          <w:spacing w:val="0"/>
          <w:sz w:val="27"/>
          <w:szCs w:val="27"/>
          <w:bdr w:val="none" w:color="auto" w:sz="0" w:space="0"/>
          <w:shd w:val="clear" w:fill="FFFFFF"/>
        </w:rPr>
      </w:pP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 w:themeColor="text1" w:themeTint="FF" w:themeShade="FF"/>
          <w:spacing w:val="0"/>
          <w:sz w:val="27"/>
          <w:szCs w:val="27"/>
          <w:bdr w:val="none" w:color="auto" w:sz="0" w:space="0"/>
          <w:shd w:val="clear" w:fill="FFFFFF"/>
        </w:rPr>
        <w:t xml:space="preserve">This simple controller + stepper driver + stepper motor + DC power supply can form a set of simple control </w:t>
      </w: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 w:themeColor="text1" w:themeTint="FF" w:themeShade="FF"/>
          <w:spacing w:val="0"/>
          <w:sz w:val="27"/>
          <w:szCs w:val="27"/>
          <w:bdr w:val="none" w:color="auto" w:sz="0" w:space="0"/>
          <w:shd w:val="clear" w:fill="FFFFFF"/>
        </w:rPr>
        <w:t>platform</w:t>
      </w: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 w:themeColor="text1" w:themeTint="FF" w:themeShade="FF"/>
          <w:spacing w:val="0"/>
          <w:sz w:val="27"/>
          <w:szCs w:val="27"/>
          <w:bdr w:val="none" w:color="auto" w:sz="0" w:space="0"/>
          <w:shd w:val="clear" w:fill="FFFFFF"/>
        </w:rPr>
        <w:t>.</w:t>
      </w:r>
    </w:p>
    <w:p xmlns:wp14="http://schemas.microsoft.com/office/word/2010/wordml" w:rsidP="72040C68" w14:paraId="33B43F38" wp14:textId="576E3946">
      <w:pPr>
        <w:pStyle w:val="2"/>
        <w:keepNext w:val="0"/>
        <w:keepLines w:val="0"/>
        <w:widowControl w:val="1"/>
        <w:suppressLineNumbers w:val="0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</w:pBdr>
        <w:shd w:val="clear" w:color="auto" w:fill="FFFFFF" w:themeFill="background1"/>
        <w:wordWrap w:val="0"/>
        <w:spacing w:before="0" w:beforeAutospacing="off" w:after="0" w:afterAutospacing="off" w:line="270" w:lineRule="atLeast"/>
        <w:ind w:left="0" w:right="0" w:firstLine="0"/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 w:themeColor="text1" w:themeTint="FF" w:themeShade="FF"/>
          <w:spacing w:val="0"/>
          <w:sz w:val="27"/>
          <w:szCs w:val="27"/>
          <w:bdr w:val="none" w:color="auto" w:sz="0" w:space="0"/>
          <w:shd w:val="clear" w:fill="FFFFFF"/>
        </w:rPr>
      </w:pP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 w:themeColor="text1" w:themeTint="FF" w:themeShade="FF"/>
          <w:spacing w:val="0"/>
          <w:sz w:val="27"/>
          <w:szCs w:val="27"/>
          <w:bdr w:val="none" w:color="auto" w:sz="0" w:space="0"/>
          <w:shd w:val="clear" w:fill="FFFFFF"/>
        </w:rPr>
        <w:t>2</w:t>
      </w:r>
      <w:r w:rsidRPr="72040C68" w:rsidR="5CA470D1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 w:themeColor="text1" w:themeTint="FF" w:themeShade="FF"/>
          <w:spacing w:val="0"/>
          <w:sz w:val="27"/>
          <w:szCs w:val="27"/>
          <w:bdr w:val="none" w:color="auto" w:sz="0" w:space="0"/>
          <w:shd w:val="clear" w:fill="FFFFFF"/>
        </w:rPr>
        <w:t>.</w:t>
      </w: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 w:themeColor="text1" w:themeTint="FF" w:themeShade="FF"/>
          <w:spacing w:val="0"/>
          <w:sz w:val="27"/>
          <w:szCs w:val="27"/>
          <w:bdr w:val="none" w:color="auto" w:sz="0" w:space="0"/>
          <w:shd w:val="clear" w:fill="FFFFFF"/>
        </w:rPr>
        <w:t xml:space="preserve"> the controller can generate pulse frequency signal, can also generate PWM pulse width signal. There is a jump pin on the board, you can set options, the default is set in the generation of pulse frequency signal.</w:t>
      </w:r>
    </w:p>
    <w:p xmlns:wp14="http://schemas.microsoft.com/office/word/2010/wordml" w:rsidP="72040C68" w14:paraId="3568FD67" wp14:textId="77777777">
      <w:pPr>
        <w:pStyle w:val="2"/>
        <w:keepNext w:val="0"/>
        <w:keepLines w:val="0"/>
        <w:widowControl w:val="1"/>
        <w:suppressLineNumbers w:val="0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</w:pBdr>
        <w:shd w:val="clear" w:color="auto" w:fill="FFFFFF" w:themeFill="background1"/>
        <w:wordWrap w:val="0"/>
        <w:spacing w:before="0" w:beforeAutospacing="off" w:after="0" w:afterAutospacing="off" w:line="270" w:lineRule="atLeast"/>
        <w:ind w:left="0" w:right="0" w:firstLine="0"/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 w:themeColor="text1" w:themeTint="FF" w:themeShade="FF"/>
          <w:spacing w:val="0"/>
          <w:sz w:val="27"/>
          <w:szCs w:val="27"/>
          <w:bdr w:val="none" w:color="auto" w:sz="0" w:space="0"/>
          <w:shd w:val="clear" w:fill="FFFFFF"/>
        </w:rPr>
      </w:pP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 w:themeColor="text1" w:themeTint="FF" w:themeShade="FF"/>
          <w:spacing w:val="0"/>
          <w:sz w:val="27"/>
          <w:szCs w:val="27"/>
          <w:bdr w:val="none" w:color="auto" w:sz="0" w:space="0"/>
          <w:shd w:val="clear" w:fill="FFFFFF"/>
        </w:rPr>
        <w:t>REQ is to generate a pulse frequency signal</w:t>
      </w:r>
    </w:p>
    <w:p xmlns:wp14="http://schemas.microsoft.com/office/word/2010/wordml" w:rsidP="72040C68" w14:paraId="70B8FC73" wp14:textId="77777777">
      <w:pPr>
        <w:pStyle w:val="2"/>
        <w:keepNext w:val="0"/>
        <w:keepLines w:val="0"/>
        <w:widowControl w:val="1"/>
        <w:suppressLineNumbers w:val="0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</w:pBdr>
        <w:shd w:val="clear" w:color="auto" w:fill="FFFFFF" w:themeFill="background1"/>
        <w:wordWrap w:val="0"/>
        <w:spacing w:before="0" w:beforeAutospacing="off" w:after="0" w:afterAutospacing="off" w:line="270" w:lineRule="atLeast"/>
        <w:ind w:left="0" w:right="0" w:firstLine="0"/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1"/>
          <w:szCs w:val="21"/>
        </w:rPr>
      </w:pP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 w:themeColor="text1" w:themeTint="FF" w:themeShade="FF"/>
          <w:spacing w:val="0"/>
          <w:sz w:val="27"/>
          <w:szCs w:val="27"/>
          <w:bdr w:val="none" w:color="auto" w:sz="0" w:space="0"/>
          <w:shd w:val="clear" w:fill="FFFFFF"/>
        </w:rPr>
        <w:t>PWM generates PWM signals </w:t>
      </w:r>
    </w:p>
    <w:p xmlns:wp14="http://schemas.microsoft.com/office/word/2010/wordml" w:rsidP="72040C68" w14:paraId="3C3320EF" wp14:textId="77777777">
      <w:pPr>
        <w:pStyle w:val="2"/>
        <w:keepNext w:val="0"/>
        <w:keepLines w:val="0"/>
        <w:widowControl w:val="1"/>
        <w:suppressLineNumbers w:val="0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</w:pBdr>
        <w:shd w:val="clear" w:color="auto" w:fill="FFFFFF" w:themeFill="background1"/>
        <w:wordWrap w:val="0"/>
        <w:spacing w:before="0" w:beforeAutospacing="off" w:after="0" w:afterAutospacing="off" w:line="270" w:lineRule="atLeast"/>
        <w:ind w:left="0" w:right="0" w:firstLine="0"/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</w:pP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 xml:space="preserve">3. When the controller generates pulse frequency signals, there are three kinds of frequency signals, namely high, </w:t>
      </w: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medium</w:t>
      </w: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 xml:space="preserve"> and low, which can be selected by the jump pin. The frequency parameters are approximately:</w:t>
      </w:r>
    </w:p>
    <w:p xmlns:wp14="http://schemas.microsoft.com/office/word/2010/wordml" w:rsidP="72040C68" w14:paraId="33FAF5E5" wp14:textId="77777777">
      <w:pPr>
        <w:pStyle w:val="2"/>
        <w:keepNext w:val="0"/>
        <w:keepLines w:val="0"/>
        <w:widowControl w:val="1"/>
        <w:suppressLineNumbers w:val="0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</w:pBdr>
        <w:shd w:val="clear" w:color="auto" w:fill="FFFFFF" w:themeFill="background1"/>
        <w:wordWrap w:val="0"/>
        <w:spacing w:before="0" w:beforeAutospacing="off" w:after="0" w:afterAutospacing="off" w:line="270" w:lineRule="atLeast"/>
        <w:ind w:left="0" w:right="0" w:firstLine="675"/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</w:pP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High: 5.8KHZ-127KHZ</w:t>
      </w:r>
    </w:p>
    <w:p xmlns:wp14="http://schemas.microsoft.com/office/word/2010/wordml" w:rsidP="72040C68" w14:paraId="5078BABB" wp14:textId="77777777">
      <w:pPr>
        <w:pStyle w:val="2"/>
        <w:keepNext w:val="0"/>
        <w:keepLines w:val="0"/>
        <w:widowControl w:val="1"/>
        <w:suppressLineNumbers w:val="0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</w:pBdr>
        <w:shd w:val="clear" w:color="auto" w:fill="FFFFFF" w:themeFill="background1"/>
        <w:wordWrap w:val="0"/>
        <w:spacing w:before="0" w:beforeAutospacing="off" w:after="0" w:afterAutospacing="off" w:line="270" w:lineRule="atLeast"/>
        <w:ind w:left="0" w:right="0" w:firstLine="675"/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</w:pP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Medium: 590 Hz-15.8 KHZ</w:t>
      </w:r>
    </w:p>
    <w:p xmlns:wp14="http://schemas.microsoft.com/office/word/2010/wordml" w:rsidP="72040C68" w14:paraId="60B58CD6" wp14:textId="77777777">
      <w:pPr>
        <w:pStyle w:val="2"/>
        <w:keepNext w:val="0"/>
        <w:keepLines w:val="0"/>
        <w:widowControl w:val="1"/>
        <w:suppressLineNumbers w:val="0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</w:pBdr>
        <w:shd w:val="clear" w:color="auto" w:fill="FFFFFF" w:themeFill="background1"/>
        <w:wordWrap w:val="0"/>
        <w:spacing w:before="0" w:beforeAutospacing="off" w:after="0" w:afterAutospacing="off" w:line="270" w:lineRule="atLeast"/>
        <w:ind w:left="0" w:right="0" w:firstLine="675"/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</w:pP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Low: 82HZ-2.3KHZ,</w:t>
      </w:r>
    </w:p>
    <w:p xmlns:wp14="http://schemas.microsoft.com/office/word/2010/wordml" w:rsidP="72040C68" w14:paraId="4B4C5B63" wp14:textId="77777777">
      <w:pPr>
        <w:pStyle w:val="2"/>
        <w:keepNext w:val="0"/>
        <w:keepLines w:val="0"/>
        <w:widowControl w:val="1"/>
        <w:suppressLineNumbers w:val="0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</w:pBdr>
        <w:shd w:val="clear" w:color="auto" w:fill="FFFFFF" w:themeFill="background1"/>
        <w:wordWrap w:val="0"/>
        <w:spacing w:before="0" w:beforeAutospacing="off" w:after="0" w:afterAutospacing="off" w:line="270" w:lineRule="atLeast"/>
        <w:ind w:left="0" w:right="0" w:firstLine="675"/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</w:pP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Frequency measurement: can measure PUL and common negative end (GND) two ports.</w:t>
      </w:r>
    </w:p>
    <w:p xmlns:wp14="http://schemas.microsoft.com/office/word/2010/wordml" w:rsidP="72040C68" w14:paraId="2607E0F4" wp14:textId="0E9C8B49">
      <w:pPr>
        <w:pStyle w:val="2"/>
        <w:keepNext w:val="0"/>
        <w:keepLines w:val="0"/>
        <w:widowControl w:val="1"/>
        <w:suppressLineNumbers w:val="0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</w:pBdr>
        <w:shd w:val="clear" w:color="auto" w:fill="FFFFFF" w:themeFill="background1"/>
        <w:wordWrap w:val="0"/>
        <w:spacing w:before="0" w:beforeAutospacing="off" w:after="0" w:afterAutospacing="off" w:line="270" w:lineRule="atLeast"/>
        <w:ind w:left="0" w:right="0" w:firstLine="0"/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</w:pP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4</w:t>
      </w:r>
      <w:r w:rsidRPr="72040C68" w:rsidR="0A02879C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.</w:t>
      </w: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 xml:space="preserve"> </w:t>
      </w:r>
      <w:r w:rsidRPr="72040C68" w:rsidR="412BA50D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T</w:t>
      </w: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he power supply has 2 groups of power input, 2 groups only connected to a group of power supply. It is recommended to use a power supply of more than 15V. Connect the two terminals to the power supply. Do not connect the positive and negative terminals inversely.</w:t>
      </w:r>
    </w:p>
    <w:p xmlns:wp14="http://schemas.microsoft.com/office/word/2010/wordml" w:rsidP="72040C68" w14:paraId="5D5F5881" wp14:textId="77777777">
      <w:pPr>
        <w:pStyle w:val="2"/>
        <w:keepNext w:val="0"/>
        <w:keepLines w:val="0"/>
        <w:widowControl w:val="1"/>
        <w:suppressLineNumbers w:val="0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</w:pBdr>
        <w:shd w:val="clear" w:color="auto" w:fill="FFFFFF" w:themeFill="background1"/>
        <w:wordWrap w:val="0"/>
        <w:spacing w:before="0" w:beforeAutospacing="off" w:after="0" w:afterAutospacing="off" w:line="270" w:lineRule="atLeast"/>
        <w:ind w:left="0" w:right="0" w:firstLine="675"/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1"/>
          <w:szCs w:val="21"/>
        </w:rPr>
      </w:pP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One group is connected to DC 15-160VDC power supply, recommended working voltage 15-80VDC.</w:t>
      </w:r>
    </w:p>
    <w:p xmlns:wp14="http://schemas.microsoft.com/office/word/2010/wordml" w:rsidP="72040C68" w14:paraId="1C709D1C" wp14:textId="77777777">
      <w:pPr>
        <w:pStyle w:val="2"/>
        <w:keepNext w:val="0"/>
        <w:keepLines w:val="0"/>
        <w:widowControl w:val="1"/>
        <w:suppressLineNumbers w:val="0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</w:pBdr>
        <w:shd w:val="clear" w:color="auto" w:fill="FFFFFF" w:themeFill="background1"/>
        <w:wordWrap w:val="0"/>
        <w:spacing w:before="0" w:beforeAutospacing="off" w:after="0" w:afterAutospacing="off" w:line="270" w:lineRule="atLeast"/>
        <w:ind w:left="0" w:right="0" w:firstLine="675"/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 w:themeColor="text1" w:themeTint="FF" w:themeShade="FF"/>
          <w:spacing w:val="0"/>
          <w:sz w:val="27"/>
          <w:szCs w:val="27"/>
          <w:bdr w:val="none" w:color="auto" w:sz="0" w:space="0"/>
          <w:shd w:val="clear" w:fill="FFFFFF"/>
        </w:rPr>
      </w:pP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 w:themeColor="text1" w:themeTint="FF" w:themeShade="FF"/>
          <w:spacing w:val="0"/>
          <w:sz w:val="27"/>
          <w:szCs w:val="27"/>
          <w:bdr w:val="none" w:color="auto" w:sz="0" w:space="0"/>
          <w:shd w:val="clear" w:fill="FFFFFF"/>
        </w:rPr>
        <w:t xml:space="preserve">The other group is 5-12VDC. When it is used with a driver, it is recommended that the minimum power supply be 12V. Do not use a 5V power supply. When the 5V power supply is not </w:t>
      </w: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 w:themeColor="text1" w:themeTint="FF" w:themeShade="FF"/>
          <w:spacing w:val="0"/>
          <w:sz w:val="27"/>
          <w:szCs w:val="27"/>
          <w:bdr w:val="none" w:color="auto" w:sz="0" w:space="0"/>
          <w:shd w:val="clear" w:fill="FFFFFF"/>
        </w:rPr>
        <w:t>very good</w:t>
      </w: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 w:themeColor="text1" w:themeTint="FF" w:themeShade="FF"/>
          <w:spacing w:val="0"/>
          <w:sz w:val="27"/>
          <w:szCs w:val="27"/>
          <w:bdr w:val="none" w:color="auto" w:sz="0" w:space="0"/>
          <w:shd w:val="clear" w:fill="FFFFFF"/>
        </w:rPr>
        <w:t>, the power supply is connected to the "5-12V inlet" and the power supply is connected to the "common negative terminal".</w:t>
      </w:r>
    </w:p>
    <w:p xmlns:wp14="http://schemas.microsoft.com/office/word/2010/wordml" w:rsidP="72040C68" w14:paraId="02614873" wp14:textId="77777777">
      <w:pPr>
        <w:pStyle w:val="2"/>
        <w:keepNext w:val="0"/>
        <w:keepLines w:val="0"/>
        <w:widowControl w:val="1"/>
        <w:suppressLineNumbers w:val="0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</w:pBdr>
        <w:shd w:val="clear" w:color="auto" w:fill="FFFFFF" w:themeFill="background1"/>
        <w:wordWrap w:val="0"/>
        <w:spacing w:before="0" w:beforeAutospacing="off" w:after="0" w:afterAutospacing="off" w:line="270" w:lineRule="atLeast"/>
        <w:ind w:left="0" w:right="0" w:firstLine="675"/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 w:themeColor="text1" w:themeTint="FF" w:themeShade="FF"/>
          <w:spacing w:val="0"/>
          <w:sz w:val="27"/>
          <w:szCs w:val="27"/>
          <w:bdr w:val="none" w:color="auto" w:sz="0" w:space="0"/>
          <w:shd w:val="clear" w:fill="FFFFFF"/>
        </w:rPr>
      </w:pP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 w:themeColor="text1" w:themeTint="FF" w:themeShade="FF"/>
          <w:spacing w:val="0"/>
          <w:sz w:val="27"/>
          <w:szCs w:val="27"/>
          <w:bdr w:val="none" w:color="auto" w:sz="0" w:space="0"/>
          <w:shd w:val="clear" w:fill="FFFFFF"/>
        </w:rPr>
        <w:t>.</w:t>
      </w:r>
    </w:p>
    <w:p xmlns:wp14="http://schemas.microsoft.com/office/word/2010/wordml" w:rsidP="72040C68" w14:paraId="01B9AC64" wp14:textId="6A48CE6F">
      <w:pPr>
        <w:pStyle w:val="2"/>
        <w:keepNext w:val="0"/>
        <w:keepLines w:val="0"/>
        <w:widowControl w:val="1"/>
        <w:suppressLineNumbers w:val="0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</w:pBdr>
        <w:shd w:val="clear" w:color="auto" w:fill="FFFFFF" w:themeFill="background1"/>
        <w:wordWrap w:val="0"/>
        <w:spacing w:before="0" w:beforeAutospacing="off" w:after="0" w:afterAutospacing="off" w:line="270" w:lineRule="atLeast"/>
        <w:ind w:left="0" w:right="0" w:firstLine="0"/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1"/>
          <w:szCs w:val="21"/>
        </w:rPr>
      </w:pP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 w:themeColor="text1" w:themeTint="FF" w:themeShade="FF"/>
          <w:spacing w:val="0"/>
          <w:sz w:val="27"/>
          <w:szCs w:val="27"/>
          <w:bdr w:val="none" w:color="auto" w:sz="0" w:space="0"/>
          <w:shd w:val="clear" w:fill="FFFFFF"/>
        </w:rPr>
        <w:t>5</w:t>
      </w:r>
      <w:r w:rsidRPr="72040C68" w:rsidR="217A24B7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 w:themeColor="text1" w:themeTint="FF" w:themeShade="FF"/>
          <w:spacing w:val="0"/>
          <w:sz w:val="27"/>
          <w:szCs w:val="27"/>
          <w:bdr w:val="none" w:color="auto" w:sz="0" w:space="0"/>
          <w:shd w:val="clear" w:fill="FFFFFF"/>
        </w:rPr>
        <w:t>.</w:t>
      </w:r>
      <w:r w:rsidRPr="72040C68" w:rsidR="217A24B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7"/>
          <w:szCs w:val="27"/>
        </w:rPr>
        <w:t xml:space="preserve"> Dimensions: </w:t>
      </w:r>
      <w:r w:rsidRPr="72040C68" w:rsidR="217A24B7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 w:themeColor="text1" w:themeTint="FF" w:themeShade="FF"/>
          <w:sz w:val="27"/>
          <w:szCs w:val="27"/>
        </w:rPr>
        <w:t>Length * width * height: about 73*51*37MM</w:t>
      </w:r>
    </w:p>
    <w:p xmlns:wp14="http://schemas.microsoft.com/office/word/2010/wordml" w:rsidP="72040C68" w14:paraId="6E7BEAA2" wp14:textId="77777777">
      <w:pPr>
        <w:pStyle w:val="2"/>
        <w:keepNext w:val="0"/>
        <w:keepLines w:val="0"/>
        <w:widowControl w:val="1"/>
        <w:suppressLineNumbers w:val="0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</w:pBdr>
        <w:shd w:val="clear" w:color="auto" w:fill="FFFFFF" w:themeFill="background1"/>
        <w:wordWrap w:val="0"/>
        <w:spacing w:before="0" w:beforeAutospacing="off" w:after="0" w:afterAutospacing="off" w:line="270" w:lineRule="atLeast"/>
        <w:ind w:left="0" w:right="0" w:firstLine="0"/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</w:rPr>
      </w:pPr>
    </w:p>
    <w:p xmlns:wp14="http://schemas.microsoft.com/office/word/2010/wordml" w:rsidP="72040C68" w14:paraId="63E4A9CD" wp14:textId="77777777">
      <w:pPr>
        <w:pStyle w:val="2"/>
        <w:keepNext w:val="0"/>
        <w:keepLines w:val="0"/>
        <w:widowControl w:val="1"/>
        <w:suppressLineNumbers w:val="0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</w:pBdr>
        <w:shd w:val="clear" w:color="auto" w:fill="FFFFFF" w:themeFill="background1"/>
        <w:wordWrap w:val="0"/>
        <w:spacing w:before="0" w:beforeAutospacing="off" w:after="0" w:afterAutospacing="off" w:line="270" w:lineRule="atLeast"/>
        <w:ind w:left="0" w:right="0" w:firstLine="0"/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1"/>
          <w:szCs w:val="21"/>
        </w:rPr>
      </w:pP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 w:themeColor="text1" w:themeTint="FF" w:themeShade="FF"/>
          <w:spacing w:val="0"/>
          <w:sz w:val="27"/>
          <w:szCs w:val="27"/>
          <w:bdr w:val="none" w:color="auto" w:sz="0" w:space="0"/>
          <w:shd w:val="clear" w:fill="FFFFFF"/>
        </w:rPr>
        <w:t> </w:t>
      </w:r>
    </w:p>
    <w:p xmlns:wp14="http://schemas.microsoft.com/office/word/2010/wordml" w:rsidP="72040C68" w14:paraId="500067B9" wp14:textId="140A0CAE">
      <w:pPr>
        <w:pStyle w:val="2"/>
        <w:keepNext w:val="0"/>
        <w:keepLines w:val="0"/>
        <w:widowControl w:val="1"/>
        <w:suppressLineNumbers w:val="0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</w:pBdr>
        <w:shd w:val="clear" w:color="auto" w:fill="FFFFFF" w:themeFill="background1"/>
        <w:wordWrap w:val="0"/>
        <w:spacing w:before="0" w:beforeAutospacing="off" w:after="0" w:afterAutospacing="off" w:line="270" w:lineRule="atLeast"/>
        <w:ind w:left="0" w:right="0" w:firstLine="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</w:pPr>
      <w:r w:rsidRPr="72040C68" w:rsidR="0CC7278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II.</w:t>
      </w:r>
      <w:r w:rsidRPr="72040C68" w:rsidR="72040C6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 xml:space="preserve"> </w:t>
      </w:r>
      <w:r w:rsidRPr="72040C68" w:rsidR="51BA7CF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W</w:t>
      </w:r>
      <w:r w:rsidRPr="72040C68" w:rsidR="72040C6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iring instructions</w:t>
      </w:r>
      <w:r w:rsidRPr="72040C68" w:rsidR="4BCB3D1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:</w:t>
      </w:r>
    </w:p>
    <w:p xmlns:wp14="http://schemas.microsoft.com/office/word/2010/wordml" w:rsidP="72040C68" w14:paraId="4F6584BE" wp14:textId="77777777">
      <w:pPr>
        <w:pStyle w:val="2"/>
        <w:keepNext w:val="0"/>
        <w:keepLines w:val="0"/>
        <w:widowControl w:val="1"/>
        <w:suppressLineNumbers w:val="0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</w:pBdr>
        <w:shd w:val="clear" w:color="auto" w:fill="FFFFFF" w:themeFill="background1"/>
        <w:wordWrap w:val="0"/>
        <w:spacing w:before="0" w:beforeAutospacing="off" w:after="0" w:afterAutospacing="off" w:line="270" w:lineRule="atLeast"/>
        <w:ind w:left="0" w:right="0" w:firstLine="0"/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</w:pP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</w:t>
      </w:r>
    </w:p>
    <w:p xmlns:wp14="http://schemas.microsoft.com/office/word/2010/wordml" w:rsidP="72040C68" w14:paraId="09AF38FC" wp14:textId="77777777">
      <w:pPr>
        <w:pStyle w:val="2"/>
        <w:keepNext w:val="0"/>
        <w:keepLines w:val="0"/>
        <w:widowControl w:val="1"/>
        <w:suppressLineNumbers w:val="0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</w:pBdr>
        <w:shd w:val="clear" w:color="auto" w:fill="FFFFFF" w:themeFill="background1"/>
        <w:wordWrap w:val="0"/>
        <w:spacing w:before="0" w:beforeAutospacing="off" w:after="0" w:afterAutospacing="off" w:line="270" w:lineRule="atLeast"/>
        <w:ind w:left="0" w:right="0" w:firstLine="0"/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</w:pP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</w:t>
      </w:r>
    </w:p>
    <w:p xmlns:wp14="http://schemas.microsoft.com/office/word/2010/wordml" w:rsidP="72040C68" w14:paraId="619BED95" wp14:textId="77777777">
      <w:pPr>
        <w:pStyle w:val="2"/>
        <w:keepNext w:val="0"/>
        <w:keepLines w:val="0"/>
        <w:widowControl w:val="1"/>
        <w:suppressLineNumbers w:val="0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</w:pBdr>
        <w:shd w:val="clear" w:color="auto" w:fill="FFFFFF" w:themeFill="background1"/>
        <w:wordWrap w:val="0"/>
        <w:spacing w:before="0" w:beforeAutospacing="off" w:after="0" w:afterAutospacing="off" w:line="270" w:lineRule="atLeast"/>
        <w:ind w:left="0" w:right="0" w:firstLine="0"/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1"/>
          <w:szCs w:val="21"/>
        </w:rPr>
      </w:pP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1. There are silk-screen instructions beside the terminals of each connection port. It can be connected to a stepper motor driver with a common negative or positive connection.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drawing>
          <wp:inline xmlns:wp14="http://schemas.microsoft.com/office/word/2010/wordprocessingDrawing" distT="0" distB="0" distL="114300" distR="114300" wp14:anchorId="048DBA6A" wp14:editId="7777777">
            <wp:extent cx="5095875" cy="4152900"/>
            <wp:effectExtent l="0" t="0" r="9525" b="0"/>
            <wp:docPr id="5" name="图片 6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P="72040C68" w14:paraId="15AA318D" wp14:textId="77777777">
      <w:pPr>
        <w:pStyle w:val="2"/>
        <w:keepNext w:val="0"/>
        <w:keepLines w:val="0"/>
        <w:widowControl w:val="1"/>
        <w:suppressLineNumbers w:val="0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</w:pBdr>
        <w:shd w:val="clear" w:color="auto" w:fill="FFFFFF" w:themeFill="background1"/>
        <w:wordWrap w:val="0"/>
        <w:spacing w:before="0" w:beforeAutospacing="off" w:after="0" w:afterAutospacing="off" w:line="270" w:lineRule="atLeast"/>
        <w:ind w:left="0" w:right="0" w:firstLine="0"/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1"/>
          <w:szCs w:val="21"/>
        </w:rPr>
      </w:pP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</w:t>
      </w:r>
    </w:p>
    <w:p xmlns:wp14="http://schemas.microsoft.com/office/word/2010/wordml" w:rsidP="72040C68" w14:paraId="612840CC" wp14:textId="77777777">
      <w:pPr>
        <w:pStyle w:val="2"/>
        <w:keepNext w:val="0"/>
        <w:keepLines w:val="0"/>
        <w:widowControl w:val="1"/>
        <w:suppressLineNumbers w:val="0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</w:pBdr>
        <w:shd w:val="clear" w:color="auto" w:fill="FFFFFF" w:themeFill="background1"/>
        <w:wordWrap w:val="0"/>
        <w:spacing w:before="0" w:beforeAutospacing="off" w:after="0" w:afterAutospacing="off" w:line="270" w:lineRule="atLeast"/>
        <w:ind w:left="0" w:right="0" w:firstLine="0"/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</w:pP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PUL: pulse port</w:t>
      </w:r>
    </w:p>
    <w:p xmlns:wp14="http://schemas.microsoft.com/office/word/2010/wordml" w:rsidP="72040C68" w14:paraId="758DBCFD" wp14:textId="77777777">
      <w:pPr>
        <w:pStyle w:val="2"/>
        <w:keepNext w:val="0"/>
        <w:keepLines w:val="0"/>
        <w:widowControl w:val="1"/>
        <w:suppressLineNumbers w:val="0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</w:pBdr>
        <w:shd w:val="clear" w:color="auto" w:fill="FFFFFF" w:themeFill="background1"/>
        <w:wordWrap w:val="0"/>
        <w:spacing w:before="0" w:beforeAutospacing="off" w:after="0" w:afterAutospacing="off" w:line="270" w:lineRule="atLeast"/>
        <w:ind w:left="0" w:right="0" w:firstLine="0"/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</w:pP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 xml:space="preserve">DIR: </w:t>
      </w: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indicates</w:t>
      </w: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 xml:space="preserve"> the direction port</w:t>
      </w:r>
    </w:p>
    <w:p xmlns:wp14="http://schemas.microsoft.com/office/word/2010/wordml" w:rsidP="72040C68" w14:paraId="5F0D38FD" wp14:textId="77777777">
      <w:pPr>
        <w:pStyle w:val="2"/>
        <w:keepNext w:val="0"/>
        <w:keepLines w:val="0"/>
        <w:widowControl w:val="1"/>
        <w:suppressLineNumbers w:val="0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</w:pBdr>
        <w:shd w:val="clear" w:color="auto" w:fill="FFFFFF" w:themeFill="background1"/>
        <w:wordWrap w:val="0"/>
        <w:spacing w:before="0" w:beforeAutospacing="off" w:after="0" w:afterAutospacing="off" w:line="270" w:lineRule="atLeast"/>
        <w:ind w:left="0" w:right="0" w:firstLine="0"/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</w:pP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ENA: enables port</w:t>
      </w:r>
    </w:p>
    <w:p xmlns:wp14="http://schemas.microsoft.com/office/word/2010/wordml" w:rsidP="72040C68" w14:paraId="71204B1D" wp14:textId="77777777">
      <w:pPr>
        <w:pStyle w:val="2"/>
        <w:keepNext w:val="0"/>
        <w:keepLines w:val="0"/>
        <w:widowControl w:val="1"/>
        <w:suppressLineNumbers w:val="0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</w:pBdr>
        <w:shd w:val="clear" w:color="auto" w:fill="FFFFFF" w:themeFill="background1"/>
        <w:wordWrap w:val="0"/>
        <w:spacing w:before="0" w:beforeAutospacing="off" w:after="0" w:afterAutospacing="off" w:line="270" w:lineRule="atLeast"/>
        <w:ind w:left="0" w:right="0" w:firstLine="0"/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</w:pP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Common negative terminal: common terminal common ground (GND)</w:t>
      </w:r>
    </w:p>
    <w:p xmlns:wp14="http://schemas.microsoft.com/office/word/2010/wordml" w:rsidP="72040C68" w14:paraId="1CF918E7" wp14:textId="77777777">
      <w:pPr>
        <w:pStyle w:val="2"/>
        <w:keepNext w:val="0"/>
        <w:keepLines w:val="0"/>
        <w:widowControl w:val="1"/>
        <w:suppressLineNumbers w:val="0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</w:pBdr>
        <w:shd w:val="clear" w:color="auto" w:fill="FFFFFF" w:themeFill="background1"/>
        <w:wordWrap w:val="0"/>
        <w:spacing w:before="0" w:beforeAutospacing="off" w:after="0" w:afterAutospacing="off" w:line="270" w:lineRule="atLeast"/>
        <w:ind w:left="0" w:right="0" w:firstLine="0"/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</w:pP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Common positive terminal: common terminal (+5V)</w:t>
      </w:r>
    </w:p>
    <w:p xmlns:wp14="http://schemas.microsoft.com/office/word/2010/wordml" w:rsidP="72040C68" w14:paraId="7BA97DF8" wp14:textId="77777777">
      <w:pPr>
        <w:pStyle w:val="2"/>
        <w:keepNext w:val="0"/>
        <w:keepLines w:val="0"/>
        <w:widowControl w:val="1"/>
        <w:suppressLineNumbers w:val="0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</w:pBdr>
        <w:shd w:val="clear" w:color="auto" w:fill="FFFFFF" w:themeFill="background1"/>
        <w:wordWrap w:val="0"/>
        <w:spacing w:before="0" w:beforeAutospacing="off" w:after="0" w:afterAutospacing="off" w:line="270" w:lineRule="atLeast"/>
        <w:ind w:left="0" w:right="0" w:firstLine="0"/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</w:pP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 xml:space="preserve">5-12V power input: The positive end of the 12V power supply is usually empty. You are </w:t>
      </w: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advised to use</w:t>
      </w: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 xml:space="preserve"> a power supply of more than 15V.</w:t>
      </w:r>
    </w:p>
    <w:p xmlns:wp14="http://schemas.microsoft.com/office/word/2010/wordml" w:rsidP="72040C68" w14:paraId="01512BE8" wp14:textId="77777777">
      <w:pPr>
        <w:pStyle w:val="2"/>
        <w:keepNext w:val="0"/>
        <w:keepLines w:val="0"/>
        <w:widowControl w:val="1"/>
        <w:suppressLineNumbers w:val="0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</w:pBdr>
        <w:shd w:val="clear" w:color="auto" w:fill="FFFFFF" w:themeFill="background1"/>
        <w:wordWrap w:val="0"/>
        <w:spacing w:before="0" w:beforeAutospacing="off" w:after="0" w:afterAutospacing="off" w:line="270" w:lineRule="atLeast"/>
        <w:ind w:left="0" w:right="0" w:firstLine="0"/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1"/>
          <w:szCs w:val="21"/>
        </w:rPr>
      </w:pP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</w:t>
      </w:r>
    </w:p>
    <w:p xmlns:wp14="http://schemas.microsoft.com/office/word/2010/wordml" w:rsidP="72040C68" w14:paraId="1F6D12F3" wp14:textId="582BE812">
      <w:pPr>
        <w:pStyle w:val="2"/>
        <w:keepNext w:val="0"/>
        <w:keepLines w:val="0"/>
        <w:widowControl w:val="1"/>
        <w:suppressLineNumbers w:val="0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</w:pBdr>
        <w:shd w:val="clear" w:color="auto" w:fill="FFFFFF" w:themeFill="background1"/>
        <w:wordWrap w:val="0"/>
        <w:spacing w:before="0" w:beforeAutospacing="off" w:after="0" w:afterAutospacing="off" w:line="270" w:lineRule="atLeast"/>
        <w:ind w:left="0" w:right="0" w:firstLine="0"/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1"/>
          <w:szCs w:val="21"/>
        </w:rPr>
      </w:pPr>
      <w:r w:rsidRPr="72040C68" w:rsidR="72040C6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 xml:space="preserve">For </w:t>
      </w:r>
      <w:r w:rsidRPr="72040C68" w:rsidR="6AF4FF4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E</w:t>
      </w:r>
      <w:r w:rsidRPr="72040C68" w:rsidR="72040C6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xample:</w:t>
      </w: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 xml:space="preserve"> common positive connection with the driver, if it is the driver of 6 signal lines, the +5V common end of 3 signals should be combined into a line to all receive the common positive end 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6854"/>
      </w:tblGrid>
      <w:tr xmlns:wp14="http://schemas.microsoft.com/office/word/2010/wordml" w:rsidTr="72040C68" w14:paraId="504285F5" wp14:textId="777777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P="72040C68" w14:paraId="03772FB9" wp14:textId="77777777">
            <w:pPr>
              <w:pStyle w:val="2"/>
              <w:keepNext w:val="0"/>
              <w:keepLines w:val="0"/>
              <w:widowControl w:val="1"/>
              <w:suppressLineNumbers w:val="0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</w:pBdr>
              <w:wordWrap w:val="0"/>
              <w:spacing w:before="0" w:beforeAutospacing="off" w:after="0" w:afterAutospacing="off" w:line="270" w:lineRule="atLeast"/>
              <w:ind w:left="0" w:right="0"/>
              <w:rPr>
                <w:rFonts w:ascii="Times New Roman" w:hAnsi="Times New Roman" w:eastAsia="Times New Roman" w:cs="Times New Roman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</w:pPr>
            <w:r w:rsidRPr="72040C68" w:rsidR="72040C68">
              <w:rPr>
                <w:rFonts w:ascii="Times New Roman" w:hAnsi="Times New Roman" w:eastAsia="Times New Roman" w:cs="Times New Roman"/>
                <w:i w:val="0"/>
                <w:iCs w:val="0"/>
                <w:caps w:val="0"/>
                <w:small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controller</w:t>
            </w:r>
          </w:p>
        </w:tc>
        <w:tc>
          <w:tcPr>
            <w:tcW w:w="6854" w:type="dxa"/>
            <w:tcBorders>
              <w:top w:val="single" w:color="000000" w:themeColor="text1" w:sz="8" w:space="0"/>
              <w:left w:val="nil" w:color="auto" w:sz="6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P="72040C68" w14:paraId="3450278B" wp14:textId="77777777">
            <w:pPr>
              <w:pStyle w:val="2"/>
              <w:keepNext w:val="0"/>
              <w:keepLines w:val="0"/>
              <w:widowControl w:val="1"/>
              <w:suppressLineNumbers w:val="0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</w:pBdr>
              <w:wordWrap w:val="0"/>
              <w:spacing w:before="0" w:beforeAutospacing="off" w:after="0" w:afterAutospacing="off" w:line="270" w:lineRule="atLeast"/>
              <w:ind w:left="0" w:right="0"/>
              <w:rPr>
                <w:rFonts w:ascii="Times New Roman" w:hAnsi="Times New Roman" w:eastAsia="Times New Roman" w:cs="Times New Roman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</w:pPr>
            <w:r w:rsidRPr="72040C68" w:rsidR="72040C68">
              <w:rPr>
                <w:rFonts w:ascii="Times New Roman" w:hAnsi="Times New Roman" w:eastAsia="Times New Roman" w:cs="Times New Roman"/>
                <w:i w:val="0"/>
                <w:iCs w:val="0"/>
                <w:caps w:val="0"/>
                <w:small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driver</w:t>
            </w:r>
          </w:p>
        </w:tc>
      </w:tr>
      <w:tr xmlns:wp14="http://schemas.microsoft.com/office/word/2010/wordml" w:rsidTr="72040C68" w14:paraId="724B3569" wp14:textId="777777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8" w:type="dxa"/>
            <w:tcBorders>
              <w:top w:val="nil" w:color="auto" w:sz="6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P="72040C68" w14:paraId="0ABD3EDB" wp14:textId="77777777">
            <w:pPr>
              <w:pStyle w:val="2"/>
              <w:keepNext w:val="0"/>
              <w:keepLines w:val="0"/>
              <w:widowControl w:val="1"/>
              <w:suppressLineNumbers w:val="0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</w:pBdr>
              <w:wordWrap w:val="0"/>
              <w:spacing w:before="0" w:beforeAutospacing="off" w:after="0" w:afterAutospacing="off" w:line="270" w:lineRule="atLeast"/>
              <w:ind w:left="0" w:right="0"/>
              <w:rPr>
                <w:rFonts w:ascii="Times New Roman" w:hAnsi="Times New Roman" w:eastAsia="Times New Roman" w:cs="Times New Roman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</w:pPr>
            <w:r w:rsidRPr="72040C68" w:rsidR="72040C68">
              <w:rPr>
                <w:rFonts w:ascii="Times New Roman" w:hAnsi="Times New Roman" w:eastAsia="Times New Roman" w:cs="Times New Roman"/>
                <w:i w:val="0"/>
                <w:iCs w:val="0"/>
                <w:caps w:val="0"/>
                <w:small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PUL</w:t>
            </w:r>
          </w:p>
        </w:tc>
        <w:tc>
          <w:tcPr>
            <w:tcW w:w="6854" w:type="dxa"/>
            <w:tcBorders>
              <w:top w:val="nil" w:color="auto" w:sz="6"/>
              <w:left w:val="nil" w:color="auto" w:sz="6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P="72040C68" w14:paraId="748D82FA" wp14:textId="77777777">
            <w:pPr>
              <w:pStyle w:val="2"/>
              <w:keepNext w:val="0"/>
              <w:keepLines w:val="0"/>
              <w:widowControl w:val="1"/>
              <w:suppressLineNumbers w:val="0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</w:pBdr>
              <w:wordWrap w:val="0"/>
              <w:spacing w:before="0" w:beforeAutospacing="off" w:after="0" w:afterAutospacing="off" w:line="270" w:lineRule="atLeast"/>
              <w:ind w:left="0" w:right="0"/>
              <w:rPr>
                <w:rFonts w:ascii="Times New Roman" w:hAnsi="Times New Roman" w:eastAsia="Times New Roman" w:cs="Times New Roman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</w:pPr>
            <w:r w:rsidRPr="72040C68" w:rsidR="72040C68">
              <w:rPr>
                <w:rFonts w:ascii="Times New Roman" w:hAnsi="Times New Roman" w:eastAsia="Times New Roman" w:cs="Times New Roman"/>
                <w:i w:val="0"/>
                <w:iCs w:val="0"/>
                <w:caps w:val="0"/>
                <w:small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Pulse negative end (PUL-)</w:t>
            </w:r>
          </w:p>
        </w:tc>
      </w:tr>
      <w:tr xmlns:wp14="http://schemas.microsoft.com/office/word/2010/wordml" w:rsidTr="72040C68" w14:paraId="1B4A48C6" wp14:textId="777777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8" w:type="dxa"/>
            <w:tcBorders>
              <w:top w:val="nil" w:color="auto" w:sz="6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P="72040C68" w14:paraId="37DB06E8" wp14:textId="77777777">
            <w:pPr>
              <w:pStyle w:val="2"/>
              <w:keepNext w:val="0"/>
              <w:keepLines w:val="0"/>
              <w:widowControl w:val="1"/>
              <w:suppressLineNumbers w:val="0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</w:pBdr>
              <w:wordWrap w:val="0"/>
              <w:spacing w:before="0" w:beforeAutospacing="off" w:after="0" w:afterAutospacing="off" w:line="270" w:lineRule="atLeast"/>
              <w:ind w:left="0" w:right="0"/>
              <w:rPr>
                <w:rFonts w:ascii="Times New Roman" w:hAnsi="Times New Roman" w:eastAsia="Times New Roman" w:cs="Times New Roman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</w:pPr>
            <w:r w:rsidRPr="72040C68" w:rsidR="72040C68">
              <w:rPr>
                <w:rFonts w:ascii="Times New Roman" w:hAnsi="Times New Roman" w:eastAsia="Times New Roman" w:cs="Times New Roman"/>
                <w:i w:val="0"/>
                <w:iCs w:val="0"/>
                <w:caps w:val="0"/>
                <w:small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DIR</w:t>
            </w:r>
          </w:p>
        </w:tc>
        <w:tc>
          <w:tcPr>
            <w:tcW w:w="6854" w:type="dxa"/>
            <w:tcBorders>
              <w:top w:val="nil" w:color="auto" w:sz="6"/>
              <w:left w:val="nil" w:color="auto" w:sz="6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P="72040C68" w14:paraId="5276BA75" wp14:textId="77777777">
            <w:pPr>
              <w:pStyle w:val="2"/>
              <w:keepNext w:val="0"/>
              <w:keepLines w:val="0"/>
              <w:widowControl w:val="1"/>
              <w:suppressLineNumbers w:val="0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</w:pBdr>
              <w:wordWrap w:val="0"/>
              <w:spacing w:before="0" w:beforeAutospacing="off" w:after="0" w:afterAutospacing="off" w:line="270" w:lineRule="atLeast"/>
              <w:ind w:left="0" w:right="0"/>
              <w:rPr>
                <w:rFonts w:ascii="Times New Roman" w:hAnsi="Times New Roman" w:eastAsia="Times New Roman" w:cs="Times New Roman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</w:pPr>
            <w:r w:rsidRPr="72040C68" w:rsidR="72040C68">
              <w:rPr>
                <w:rFonts w:ascii="Times New Roman" w:hAnsi="Times New Roman" w:eastAsia="Times New Roman" w:cs="Times New Roman"/>
                <w:i w:val="0"/>
                <w:iCs w:val="0"/>
                <w:caps w:val="0"/>
                <w:smallCaps w:val="0"/>
                <w:color w:val="000000"/>
                <w:spacing w:val="0"/>
                <w:sz w:val="27"/>
                <w:szCs w:val="27"/>
              </w:rPr>
              <w:t>Direction negative (DIR-)</w:t>
            </w:r>
          </w:p>
        </w:tc>
      </w:tr>
      <w:tr xmlns:wp14="http://schemas.microsoft.com/office/word/2010/wordml" w:rsidTr="72040C68" w14:paraId="0BCD837D" wp14:textId="777777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8" w:type="dxa"/>
            <w:tcBorders>
              <w:top w:val="nil" w:color="auto" w:sz="6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P="72040C68" w14:paraId="3B4E405D" wp14:textId="77777777">
            <w:pPr>
              <w:pStyle w:val="2"/>
              <w:keepNext w:val="0"/>
              <w:keepLines w:val="0"/>
              <w:widowControl w:val="1"/>
              <w:suppressLineNumbers w:val="0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</w:pBdr>
              <w:wordWrap w:val="0"/>
              <w:spacing w:before="0" w:beforeAutospacing="off" w:after="0" w:afterAutospacing="off" w:line="270" w:lineRule="atLeast"/>
              <w:ind w:left="0" w:right="0"/>
              <w:rPr>
                <w:rFonts w:ascii="Times New Roman" w:hAnsi="Times New Roman" w:eastAsia="Times New Roman" w:cs="Times New Roman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</w:pPr>
            <w:r w:rsidRPr="72040C68" w:rsidR="72040C68">
              <w:rPr>
                <w:rFonts w:ascii="Times New Roman" w:hAnsi="Times New Roman" w:eastAsia="Times New Roman" w:cs="Times New Roman"/>
                <w:i w:val="0"/>
                <w:iCs w:val="0"/>
                <w:caps w:val="0"/>
                <w:small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ENA</w:t>
            </w:r>
          </w:p>
        </w:tc>
        <w:tc>
          <w:tcPr>
            <w:tcW w:w="6854" w:type="dxa"/>
            <w:tcBorders>
              <w:top w:val="nil" w:color="auto" w:sz="6"/>
              <w:left w:val="nil" w:color="auto" w:sz="6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P="72040C68" w14:paraId="1E6EE8F0" wp14:textId="77777777">
            <w:pPr>
              <w:pStyle w:val="2"/>
              <w:keepNext w:val="0"/>
              <w:keepLines w:val="0"/>
              <w:widowControl w:val="1"/>
              <w:suppressLineNumbers w:val="0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</w:pBdr>
              <w:wordWrap w:val="0"/>
              <w:spacing w:before="0" w:beforeAutospacing="off" w:after="0" w:afterAutospacing="off" w:line="270" w:lineRule="atLeast"/>
              <w:ind w:left="0" w:right="0"/>
              <w:rPr>
                <w:rFonts w:ascii="Times New Roman" w:hAnsi="Times New Roman" w:eastAsia="Times New Roman" w:cs="Times New Roman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</w:pPr>
            <w:r w:rsidRPr="72040C68" w:rsidR="72040C68">
              <w:rPr>
                <w:rFonts w:ascii="Times New Roman" w:hAnsi="Times New Roman" w:eastAsia="Times New Roman" w:cs="Times New Roman"/>
                <w:i w:val="0"/>
                <w:iCs w:val="0"/>
                <w:caps w:val="0"/>
                <w:small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Enable negative terminal (EN-)</w:t>
            </w:r>
          </w:p>
        </w:tc>
      </w:tr>
      <w:tr xmlns:wp14="http://schemas.microsoft.com/office/word/2010/wordml" w:rsidTr="72040C68" w14:paraId="080EE307" wp14:textId="777777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8" w:type="dxa"/>
            <w:tcBorders>
              <w:top w:val="nil" w:color="auto" w:sz="6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P="72040C68" w14:paraId="625200B8" wp14:textId="77777777">
            <w:pPr>
              <w:pStyle w:val="2"/>
              <w:keepNext w:val="0"/>
              <w:keepLines w:val="0"/>
              <w:widowControl w:val="1"/>
              <w:suppressLineNumbers w:val="0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</w:pBdr>
              <w:wordWrap w:val="0"/>
              <w:spacing w:before="0" w:beforeAutospacing="off" w:after="0" w:afterAutospacing="off" w:line="270" w:lineRule="atLeast"/>
              <w:ind w:left="0" w:right="0"/>
              <w:rPr>
                <w:rFonts w:ascii="Times New Roman" w:hAnsi="Times New Roman" w:eastAsia="Times New Roman" w:cs="Times New Roman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</w:pPr>
            <w:r w:rsidRPr="72040C68" w:rsidR="72040C68">
              <w:rPr>
                <w:rFonts w:ascii="Times New Roman" w:hAnsi="Times New Roman" w:eastAsia="Times New Roman" w:cs="Times New Roman"/>
                <w:i w:val="0"/>
                <w:iCs w:val="0"/>
                <w:caps w:val="0"/>
                <w:small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Common positive end</w:t>
            </w:r>
          </w:p>
        </w:tc>
        <w:tc>
          <w:tcPr>
            <w:tcW w:w="6854" w:type="dxa"/>
            <w:tcBorders>
              <w:top w:val="nil" w:color="auto" w:sz="6"/>
              <w:left w:val="nil" w:color="auto" w:sz="6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P="72040C68" w14:paraId="51B9C56B" wp14:textId="77777777">
            <w:pPr>
              <w:pStyle w:val="2"/>
              <w:keepNext w:val="0"/>
              <w:keepLines w:val="0"/>
              <w:widowControl w:val="1"/>
              <w:suppressLineNumbers w:val="0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</w:pBdr>
              <w:wordWrap w:val="0"/>
              <w:spacing w:before="0" w:beforeAutospacing="off" w:after="0" w:afterAutospacing="off" w:line="270" w:lineRule="atLeast"/>
              <w:ind w:left="0" w:right="0"/>
              <w:rPr>
                <w:rFonts w:ascii="Times New Roman" w:hAnsi="Times New Roman" w:eastAsia="Times New Roman" w:cs="Times New Roman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</w:pPr>
            <w:r w:rsidRPr="72040C68" w:rsidR="72040C68">
              <w:rPr>
                <w:rFonts w:ascii="Times New Roman" w:hAnsi="Times New Roman" w:eastAsia="Times New Roman" w:cs="Times New Roman"/>
                <w:i w:val="0"/>
                <w:iCs w:val="0"/>
                <w:caps w:val="0"/>
                <w:small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Common terminal (COM or +5V or PUL+DIR+EN+ at the same time)</w:t>
            </w:r>
          </w:p>
        </w:tc>
      </w:tr>
    </w:tbl>
    <w:p xmlns:wp14="http://schemas.microsoft.com/office/word/2010/wordml" w:rsidP="72040C68" w14:paraId="0DA70637" wp14:textId="77777777">
      <w:pPr>
        <w:pStyle w:val="2"/>
        <w:keepNext w:val="0"/>
        <w:keepLines w:val="0"/>
        <w:widowControl w:val="1"/>
        <w:suppressLineNumbers w:val="0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</w:pBdr>
        <w:shd w:val="clear" w:color="auto" w:fill="FFFFFF" w:themeFill="background1"/>
        <w:wordWrap w:val="0"/>
        <w:spacing w:before="0" w:beforeAutospacing="off" w:after="0" w:afterAutospacing="off" w:line="270" w:lineRule="atLeast"/>
        <w:ind w:left="0" w:right="0" w:firstLine="0"/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1"/>
          <w:szCs w:val="21"/>
        </w:rPr>
      </w:pP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</w:t>
      </w:r>
    </w:p>
    <w:p xmlns:wp14="http://schemas.microsoft.com/office/word/2010/wordml" w:rsidP="72040C68" w14:paraId="46624170" wp14:textId="77777777">
      <w:pPr>
        <w:pStyle w:val="2"/>
        <w:keepNext w:val="0"/>
        <w:keepLines w:val="0"/>
        <w:widowControl w:val="1"/>
        <w:suppressLineNumbers w:val="0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</w:pBdr>
        <w:shd w:val="clear" w:color="auto" w:fill="FFFFFF" w:themeFill="background1"/>
        <w:wordWrap w:val="0"/>
        <w:spacing w:before="0" w:beforeAutospacing="off" w:after="0" w:afterAutospacing="off" w:line="270" w:lineRule="atLeast"/>
        <w:ind w:left="0" w:right="0" w:firstLine="0"/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1"/>
          <w:szCs w:val="21"/>
        </w:rPr>
      </w:pP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</w:t>
      </w:r>
    </w:p>
    <w:p xmlns:wp14="http://schemas.microsoft.com/office/word/2010/wordml" w:rsidP="72040C68" w14:paraId="4B8484D5" wp14:textId="77777777">
      <w:pPr>
        <w:pStyle w:val="2"/>
        <w:keepNext w:val="0"/>
        <w:keepLines w:val="0"/>
        <w:widowControl w:val="1"/>
        <w:suppressLineNumbers w:val="0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</w:pBdr>
        <w:shd w:val="clear" w:color="auto" w:fill="FFFFFF" w:themeFill="background1"/>
        <w:wordWrap w:val="0"/>
        <w:spacing w:before="0" w:beforeAutospacing="off" w:after="0" w:afterAutospacing="off" w:line="270" w:lineRule="atLeast"/>
        <w:ind w:left="0" w:right="0" w:firstLine="0"/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1"/>
          <w:szCs w:val="21"/>
        </w:rPr>
      </w:pP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</w:t>
      </w:r>
    </w:p>
    <w:p xmlns:wp14="http://schemas.microsoft.com/office/word/2010/wordml" w:rsidP="72040C68" w14:paraId="4F8F56C0" wp14:textId="77777777">
      <w:pPr>
        <w:pStyle w:val="2"/>
        <w:keepNext w:val="0"/>
        <w:keepLines w:val="0"/>
        <w:widowControl w:val="1"/>
        <w:suppressLineNumbers w:val="0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</w:pBdr>
        <w:shd w:val="clear" w:color="auto" w:fill="FFFFFF" w:themeFill="background1"/>
        <w:wordWrap w:val="0"/>
        <w:spacing w:before="0" w:beforeAutospacing="off" w:after="0" w:afterAutospacing="off" w:line="270" w:lineRule="atLeast"/>
        <w:ind w:left="0" w:right="0" w:firstLine="0"/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1"/>
          <w:szCs w:val="21"/>
        </w:rPr>
      </w:pP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</w:t>
      </w:r>
    </w:p>
    <w:p xmlns:wp14="http://schemas.microsoft.com/office/word/2010/wordml" w:rsidP="72040C68" w14:paraId="493A7C9A" wp14:textId="65B78BC1">
      <w:p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7"/>
          <w:szCs w:val="27"/>
        </w:rPr>
      </w:pPr>
      <w:r w:rsidRPr="72040C68" w:rsidR="72040C6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Note</w:t>
      </w:r>
      <w:r w:rsidRPr="72040C68" w:rsidR="3122AD5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:</w:t>
      </w:r>
    </w:p>
    <w:p xmlns:wp14="http://schemas.microsoft.com/office/word/2010/wordml" w:rsidP="72040C68" w14:paraId="265C3925" wp14:textId="0F3BB85D">
      <w:pPr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</w:pPr>
      <w:r w:rsidRPr="72040C68" w:rsidR="3122AD50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 xml:space="preserve"> 1.</w:t>
      </w: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 xml:space="preserve"> </w:t>
      </w:r>
      <w:r w:rsidRPr="72040C68" w:rsidR="29D5DB55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I</w:t>
      </w: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f the on/off function is to be used, the ENA enabler on the controller must be connected to the drive in either negative or positive mode</w:t>
      </w:r>
      <w:r w:rsidRPr="72040C68" w:rsidR="1439EC23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.</w:t>
      </w:r>
    </w:p>
    <w:p xmlns:wp14="http://schemas.microsoft.com/office/word/2010/wordml" w:rsidP="72040C68" w14:paraId="2352B362" wp14:textId="77777777">
      <w:pPr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</w:pP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2. The positive and negative rotation of the motor as well as the start and stop of the motor can be controlled by pressing the button.</w:t>
      </w:r>
    </w:p>
    <w:p xmlns:wp14="http://schemas.microsoft.com/office/word/2010/wordml" w:rsidP="72040C68" w14:paraId="3D21DC2E" wp14:textId="77777777">
      <w:pPr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</w:pP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3, the speed of the motor can be controlled by adjusting the potentiometer to change the frequency.</w:t>
      </w:r>
    </w:p>
    <w:p xmlns:wp14="http://schemas.microsoft.com/office/word/2010/wordml" w:rsidP="72040C68" w14:paraId="020955A7" wp14:textId="77777777">
      <w:pPr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 w:themeColor="text1" w:themeTint="FF" w:themeShade="FF"/>
          <w:sz w:val="27"/>
          <w:szCs w:val="27"/>
        </w:rPr>
      </w:pPr>
      <w:r w:rsidRPr="72040C68" w:rsidR="72040C68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4. The original switch of positive and negative rotation and opening and stopping of the motor is an ordinary switch with self-locking.</w:t>
      </w:r>
    </w:p>
    <w:p w:rsidR="3153877A" w:rsidP="72040C68" w:rsidRDefault="3153877A" w14:paraId="39D32EEC" w14:textId="66E051DA">
      <w:pPr>
        <w:pStyle w:val="1"/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 w:themeColor="text1" w:themeTint="FF" w:themeShade="FF"/>
          <w:sz w:val="27"/>
          <w:szCs w:val="27"/>
        </w:rPr>
      </w:pPr>
      <w:r w:rsidRPr="72040C68" w:rsidR="3153877A">
        <w:rPr>
          <w:rFonts w:ascii="Times New Roman" w:hAnsi="Times New Roman" w:eastAsia="Times New Roman" w:cs="Times New Roman"/>
          <w:i w:val="0"/>
          <w:iCs w:val="0"/>
          <w:caps w:val="0"/>
          <w:smallCaps w:val="0"/>
          <w:color w:val="000000" w:themeColor="text1" w:themeTint="FF" w:themeShade="FF"/>
          <w:sz w:val="27"/>
          <w:szCs w:val="27"/>
        </w:rPr>
        <w:t>======================================================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 arial 宋体 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ae528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xmlns:w15="http://schemas.microsoft.com/office/word/2012/wordml" mc:Ignorable="w14 wp14 w15">
  <w:zoom w:percent="110"/>
  <w:embedSystemFonts/>
  <w:bordersDoNotSurroundHeader w:val="0"/>
  <w:bordersDoNotSurroundFooter w:val="0"/>
  <w:trackRevisions w:val="false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ODYwMDZhMDhkYzRhNzFiOGEzOGIzMzRmMTkzYmYifQ=="/>
  </w:docVars>
  <w:rsids>
    <w:rsidRoot w:val="59C628CB"/>
    <w:rsid w:val="02651B6F"/>
    <w:rsid w:val="03BC27B2"/>
    <w:rsid w:val="0A02879C"/>
    <w:rsid w:val="0CC72784"/>
    <w:rsid w:val="1439EC23"/>
    <w:rsid w:val="1F48876A"/>
    <w:rsid w:val="20E457CB"/>
    <w:rsid w:val="217A24B7"/>
    <w:rsid w:val="29D5DB55"/>
    <w:rsid w:val="2C81BA1F"/>
    <w:rsid w:val="3122AD50"/>
    <w:rsid w:val="3153877A"/>
    <w:rsid w:val="3A1BA28E"/>
    <w:rsid w:val="3C2BF365"/>
    <w:rsid w:val="412BA50D"/>
    <w:rsid w:val="424A9244"/>
    <w:rsid w:val="4B9A09C1"/>
    <w:rsid w:val="4B9A09C1"/>
    <w:rsid w:val="4BCB3D1B"/>
    <w:rsid w:val="51BA7CF3"/>
    <w:rsid w:val="54330498"/>
    <w:rsid w:val="563DDA6D"/>
    <w:rsid w:val="59C628CB"/>
    <w:rsid w:val="5CA470D1"/>
    <w:rsid w:val="5F06AAA5"/>
    <w:rsid w:val="6AF4FF41"/>
    <w:rsid w:val="72040C68"/>
    <w:rsid w:val="750F79F1"/>
    <w:rsid w:val="750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9FFBDCD"/>
  <w15:docId w15:val="{8B939D3C-4F9D-430D-BB0A-D088A098EA29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 wp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1" w:default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styleId="4" w:default="1">
    <w:name w:val="Default Paragraph Font"/>
    <w:semiHidden/>
    <w:uiPriority w:val="0"/>
  </w:style>
  <w:style w:type="table" w:styleId="3" w:default="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4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1"/>
    <w:next xmlns:w="http://schemas.openxmlformats.org/wordprocessingml/2006/main" w:val="1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6" /><Relationship Type="http://schemas.openxmlformats.org/officeDocument/2006/relationships/image" Target="media/image2.png" Id="rId5" /><Relationship Type="http://schemas.openxmlformats.org/officeDocument/2006/relationships/image" Target="media/image1.jpeg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numbering" Target="/word/numbering.xml" Id="Rc043f93c9e61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ScaleCrop>false</ap:ScaleCrop>
  <ap:Application>Microsoft Word for the web</ap:Application>
  <ap:DocSecurity>0</ap:DocSecurity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2023-04-19T07:22:00.0000000Z</dcterms:created>
  <dc:creator>GS202107002</dc:creator>
  <lastModifiedBy>Rushikesh Kumawat</lastModifiedBy>
  <dcterms:modified xsi:type="dcterms:W3CDTF">2023-04-19T07:49:37.4399483Z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63F2C41DFAB649278E03C72AAEA6E629_11</vt:lpwstr>
  </property>
</Properties>
</file>